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AC0E30" w14:textId="42E598B6" w:rsidR="00B20C89" w:rsidRDefault="00B20C89" w:rsidP="00B20C8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bookmarkStart w:id="0" w:name="_GoBack"/>
      <w:bookmarkEnd w:id="0"/>
      <w:r w:rsidRPr="0094578D">
        <w:rPr>
          <w:rFonts w:ascii="Arial" w:eastAsia="Times New Roman" w:hAnsi="Arial" w:cs="Arial"/>
          <w:sz w:val="24"/>
          <w:szCs w:val="24"/>
          <w:lang w:eastAsia="pl-PL"/>
        </w:rPr>
        <w:t xml:space="preserve">WYMAGANIA EDUKACYJNE Z WYCH.FIZYCZNEGO DLA KL. </w:t>
      </w:r>
      <w:r w:rsidR="00344DB3">
        <w:rPr>
          <w:rFonts w:ascii="Arial" w:eastAsia="Times New Roman" w:hAnsi="Arial" w:cs="Arial"/>
          <w:sz w:val="24"/>
          <w:szCs w:val="24"/>
          <w:lang w:eastAsia="pl-PL"/>
        </w:rPr>
        <w:t>7</w:t>
      </w:r>
    </w:p>
    <w:p w14:paraId="16AC0E31" w14:textId="77777777" w:rsidR="0094578D" w:rsidRPr="0094578D" w:rsidRDefault="0094578D" w:rsidP="00B20C8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6AC0E32" w14:textId="77777777" w:rsidR="00B20C89" w:rsidRPr="0094578D" w:rsidRDefault="00B20C89" w:rsidP="00B20C8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4578D">
        <w:rPr>
          <w:rFonts w:ascii="Arial" w:eastAsia="Times New Roman" w:hAnsi="Arial" w:cs="Arial"/>
          <w:b/>
          <w:sz w:val="24"/>
          <w:szCs w:val="24"/>
          <w:lang w:eastAsia="pl-PL"/>
        </w:rPr>
        <w:t>1.</w:t>
      </w:r>
    </w:p>
    <w:p w14:paraId="16AC0E33" w14:textId="77777777" w:rsidR="00B20C89" w:rsidRPr="0094578D" w:rsidRDefault="00B20C89" w:rsidP="00B20C8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4578D">
        <w:rPr>
          <w:rFonts w:ascii="Arial" w:eastAsia="Times New Roman" w:hAnsi="Arial" w:cs="Arial"/>
          <w:sz w:val="24"/>
          <w:szCs w:val="24"/>
          <w:lang w:eastAsia="pl-PL"/>
        </w:rPr>
        <w:t>Podstawą oceny jest wysiłek włożony przez ucznia w wywiązywanie się</w:t>
      </w:r>
      <w:r w:rsidR="00A933E3" w:rsidRPr="0094578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4578D">
        <w:rPr>
          <w:rFonts w:ascii="Arial" w:eastAsia="Times New Roman" w:hAnsi="Arial" w:cs="Arial"/>
          <w:sz w:val="24"/>
          <w:szCs w:val="24"/>
          <w:lang w:eastAsia="pl-PL"/>
        </w:rPr>
        <w:t>z obowiązków wynikających ze specyfiki zajęć oraz postawa wyrażająca się stosunkiem wychowanka do przedmiotu, aktywności fizycznej i ruchowej.</w:t>
      </w:r>
    </w:p>
    <w:p w14:paraId="16AC0E34" w14:textId="77777777" w:rsidR="00B20C89" w:rsidRPr="0094578D" w:rsidRDefault="00B20C89" w:rsidP="00B20C8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4578D">
        <w:rPr>
          <w:rFonts w:ascii="Arial" w:eastAsia="Times New Roman" w:hAnsi="Arial" w:cs="Arial"/>
          <w:sz w:val="24"/>
          <w:szCs w:val="24"/>
          <w:lang w:eastAsia="pl-PL"/>
        </w:rPr>
        <w:t>Do oceniania każdego ucznia podchodzi się indywidualnie mając na uwadze jego możliwości.</w:t>
      </w:r>
    </w:p>
    <w:p w14:paraId="16AC0E35" w14:textId="77777777" w:rsidR="00A933E3" w:rsidRPr="0094578D" w:rsidRDefault="00A933E3" w:rsidP="00B20C8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6AC0E36" w14:textId="77777777" w:rsidR="00B20C89" w:rsidRPr="0094578D" w:rsidRDefault="00B20C89" w:rsidP="00B20C8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4578D">
        <w:rPr>
          <w:rFonts w:ascii="Arial" w:eastAsia="Times New Roman" w:hAnsi="Arial" w:cs="Arial"/>
          <w:sz w:val="24"/>
          <w:szCs w:val="24"/>
          <w:lang w:eastAsia="pl-PL"/>
        </w:rPr>
        <w:t>Ocenianiu podlegają:</w:t>
      </w:r>
    </w:p>
    <w:p w14:paraId="16AC0E37" w14:textId="77777777" w:rsidR="00A933E3" w:rsidRPr="0094578D" w:rsidRDefault="00A933E3" w:rsidP="00B20C8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6AC0E38" w14:textId="77777777" w:rsidR="00B20C89" w:rsidRPr="0094578D" w:rsidRDefault="00B20C89" w:rsidP="00B20C8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4578D">
        <w:rPr>
          <w:rFonts w:ascii="Arial" w:eastAsia="Times New Roman" w:hAnsi="Arial" w:cs="Arial"/>
          <w:sz w:val="24"/>
          <w:szCs w:val="24"/>
          <w:lang w:eastAsia="pl-PL"/>
        </w:rPr>
        <w:t>-</w:t>
      </w:r>
      <w:r w:rsidR="00A933E3" w:rsidRPr="0094578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4578D">
        <w:rPr>
          <w:rFonts w:ascii="Arial" w:eastAsia="Times New Roman" w:hAnsi="Arial" w:cs="Arial"/>
          <w:sz w:val="24"/>
          <w:szCs w:val="24"/>
          <w:lang w:eastAsia="pl-PL"/>
        </w:rPr>
        <w:t>sumienność i staranność w wywiązywaniu się z obowi</w:t>
      </w:r>
      <w:r w:rsidR="00A933E3" w:rsidRPr="0094578D">
        <w:rPr>
          <w:rFonts w:ascii="Arial" w:eastAsia="Times New Roman" w:hAnsi="Arial" w:cs="Arial"/>
          <w:sz w:val="24"/>
          <w:szCs w:val="24"/>
          <w:lang w:eastAsia="pl-PL"/>
        </w:rPr>
        <w:t xml:space="preserve">ązków </w:t>
      </w:r>
      <w:r w:rsidRPr="0094578D">
        <w:rPr>
          <w:rFonts w:ascii="Arial" w:eastAsia="Times New Roman" w:hAnsi="Arial" w:cs="Arial"/>
          <w:sz w:val="24"/>
          <w:szCs w:val="24"/>
          <w:lang w:eastAsia="pl-PL"/>
        </w:rPr>
        <w:t>wynikających z</w:t>
      </w:r>
      <w:r w:rsidR="00A933E3" w:rsidRPr="0094578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4578D">
        <w:rPr>
          <w:rFonts w:ascii="Arial" w:eastAsia="Times New Roman" w:hAnsi="Arial" w:cs="Arial"/>
          <w:sz w:val="24"/>
          <w:szCs w:val="24"/>
          <w:lang w:eastAsia="pl-PL"/>
        </w:rPr>
        <w:t>przedmiotu;</w:t>
      </w:r>
    </w:p>
    <w:p w14:paraId="16AC0E39" w14:textId="77777777" w:rsidR="00617B1E" w:rsidRPr="0094578D" w:rsidRDefault="00617B1E" w:rsidP="00B20C8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6AC0E3A" w14:textId="77777777" w:rsidR="00B20C89" w:rsidRPr="0094578D" w:rsidRDefault="00B20C89" w:rsidP="00B20C8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4578D">
        <w:rPr>
          <w:rFonts w:ascii="Arial" w:eastAsia="Times New Roman" w:hAnsi="Arial" w:cs="Arial"/>
          <w:sz w:val="24"/>
          <w:szCs w:val="24"/>
          <w:lang w:eastAsia="pl-PL"/>
        </w:rPr>
        <w:t>-</w:t>
      </w:r>
      <w:r w:rsidR="00A933E3" w:rsidRPr="0094578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4578D">
        <w:rPr>
          <w:rFonts w:ascii="Arial" w:eastAsia="Times New Roman" w:hAnsi="Arial" w:cs="Arial"/>
          <w:sz w:val="24"/>
          <w:szCs w:val="24"/>
          <w:lang w:eastAsia="pl-PL"/>
        </w:rPr>
        <w:t>postawa ucznia przejawiająca się min.:</w:t>
      </w:r>
    </w:p>
    <w:p w14:paraId="16AC0E3B" w14:textId="77777777" w:rsidR="00B20C89" w:rsidRPr="0094578D" w:rsidRDefault="00B20C89" w:rsidP="00617B1E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94578D">
        <w:rPr>
          <w:rFonts w:ascii="Arial" w:eastAsia="Times New Roman" w:hAnsi="Arial" w:cs="Arial"/>
          <w:sz w:val="24"/>
          <w:szCs w:val="24"/>
          <w:lang w:eastAsia="pl-PL"/>
        </w:rPr>
        <w:sym w:font="Symbol" w:char="F0D8"/>
      </w:r>
      <w:r w:rsidR="00A933E3" w:rsidRPr="0094578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4578D">
        <w:rPr>
          <w:rFonts w:ascii="Arial" w:eastAsia="Times New Roman" w:hAnsi="Arial" w:cs="Arial"/>
          <w:sz w:val="24"/>
          <w:szCs w:val="24"/>
          <w:lang w:eastAsia="pl-PL"/>
        </w:rPr>
        <w:t>chęcią i wkładanym wysiłkiem</w:t>
      </w:r>
    </w:p>
    <w:p w14:paraId="16AC0E3C" w14:textId="77777777" w:rsidR="00617B1E" w:rsidRPr="0094578D" w:rsidRDefault="00B20C89" w:rsidP="00617B1E">
      <w:pPr>
        <w:spacing w:after="0" w:line="240" w:lineRule="auto"/>
        <w:ind w:left="708"/>
        <w:rPr>
          <w:rFonts w:ascii="Arial" w:eastAsia="Times New Roman" w:hAnsi="Arial" w:cs="Arial"/>
          <w:sz w:val="24"/>
          <w:szCs w:val="24"/>
          <w:lang w:eastAsia="pl-PL"/>
        </w:rPr>
      </w:pPr>
      <w:r w:rsidRPr="0094578D">
        <w:rPr>
          <w:rFonts w:ascii="Arial" w:eastAsia="Times New Roman" w:hAnsi="Arial" w:cs="Arial"/>
          <w:sz w:val="24"/>
          <w:szCs w:val="24"/>
          <w:lang w:eastAsia="pl-PL"/>
        </w:rPr>
        <w:sym w:font="Symbol" w:char="F0D8"/>
      </w:r>
      <w:r w:rsidR="00A933E3" w:rsidRPr="0094578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4578D">
        <w:rPr>
          <w:rFonts w:ascii="Arial" w:eastAsia="Times New Roman" w:hAnsi="Arial" w:cs="Arial"/>
          <w:sz w:val="24"/>
          <w:szCs w:val="24"/>
          <w:lang w:eastAsia="pl-PL"/>
        </w:rPr>
        <w:t>zaangażowaniem</w:t>
      </w:r>
      <w:r w:rsidR="00A933E3" w:rsidRPr="0094578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4578D">
        <w:rPr>
          <w:rFonts w:ascii="Arial" w:eastAsia="Times New Roman" w:hAnsi="Arial" w:cs="Arial"/>
          <w:sz w:val="24"/>
          <w:szCs w:val="24"/>
          <w:lang w:eastAsia="pl-PL"/>
        </w:rPr>
        <w:t>w przebieg lekcji i</w:t>
      </w:r>
      <w:r w:rsidR="00A933E3" w:rsidRPr="0094578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4578D">
        <w:rPr>
          <w:rFonts w:ascii="Arial" w:eastAsia="Times New Roman" w:hAnsi="Arial" w:cs="Arial"/>
          <w:sz w:val="24"/>
          <w:szCs w:val="24"/>
          <w:lang w:eastAsia="pl-PL"/>
        </w:rPr>
        <w:t xml:space="preserve">przygotowaniem się do </w:t>
      </w:r>
      <w:r w:rsidR="00617B1E" w:rsidRPr="0094578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16AC0E3D" w14:textId="77777777" w:rsidR="00B20C89" w:rsidRPr="0094578D" w:rsidRDefault="00617B1E" w:rsidP="00617B1E">
      <w:pPr>
        <w:spacing w:after="0" w:line="240" w:lineRule="auto"/>
        <w:ind w:left="708"/>
        <w:rPr>
          <w:rFonts w:ascii="Arial" w:eastAsia="Times New Roman" w:hAnsi="Arial" w:cs="Arial"/>
          <w:sz w:val="24"/>
          <w:szCs w:val="24"/>
          <w:lang w:eastAsia="pl-PL"/>
        </w:rPr>
      </w:pPr>
      <w:r w:rsidRPr="0094578D">
        <w:rPr>
          <w:rFonts w:ascii="Arial" w:eastAsia="Times New Roman" w:hAnsi="Arial" w:cs="Arial"/>
          <w:sz w:val="24"/>
          <w:szCs w:val="24"/>
          <w:lang w:eastAsia="pl-PL"/>
        </w:rPr>
        <w:t xml:space="preserve">    </w:t>
      </w:r>
      <w:r w:rsidR="00B20C89" w:rsidRPr="0094578D">
        <w:rPr>
          <w:rFonts w:ascii="Arial" w:eastAsia="Times New Roman" w:hAnsi="Arial" w:cs="Arial"/>
          <w:sz w:val="24"/>
          <w:szCs w:val="24"/>
          <w:lang w:eastAsia="pl-PL"/>
        </w:rPr>
        <w:t xml:space="preserve">zajęć </w:t>
      </w:r>
    </w:p>
    <w:p w14:paraId="16AC0E3E" w14:textId="77777777" w:rsidR="00617B1E" w:rsidRPr="0094578D" w:rsidRDefault="00B20C89" w:rsidP="00617B1E">
      <w:pPr>
        <w:spacing w:after="0" w:line="240" w:lineRule="auto"/>
        <w:ind w:left="708"/>
        <w:rPr>
          <w:rFonts w:ascii="Arial" w:eastAsia="Times New Roman" w:hAnsi="Arial" w:cs="Arial"/>
          <w:sz w:val="24"/>
          <w:szCs w:val="24"/>
          <w:lang w:eastAsia="pl-PL"/>
        </w:rPr>
      </w:pPr>
      <w:r w:rsidRPr="0094578D">
        <w:rPr>
          <w:rFonts w:ascii="Arial" w:eastAsia="Times New Roman" w:hAnsi="Arial" w:cs="Arial"/>
          <w:sz w:val="24"/>
          <w:szCs w:val="24"/>
          <w:lang w:eastAsia="pl-PL"/>
        </w:rPr>
        <w:sym w:font="Symbol" w:char="F0D8"/>
      </w:r>
      <w:r w:rsidR="00A933E3" w:rsidRPr="0094578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4578D">
        <w:rPr>
          <w:rFonts w:ascii="Arial" w:eastAsia="Times New Roman" w:hAnsi="Arial" w:cs="Arial"/>
          <w:sz w:val="24"/>
          <w:szCs w:val="24"/>
          <w:lang w:eastAsia="pl-PL"/>
        </w:rPr>
        <w:t>ustawiczną pra</w:t>
      </w:r>
      <w:r w:rsidR="00617B1E" w:rsidRPr="0094578D">
        <w:rPr>
          <w:rFonts w:ascii="Arial" w:eastAsia="Times New Roman" w:hAnsi="Arial" w:cs="Arial"/>
          <w:sz w:val="24"/>
          <w:szCs w:val="24"/>
          <w:lang w:eastAsia="pl-PL"/>
        </w:rPr>
        <w:t xml:space="preserve">cą nad sobą, </w:t>
      </w:r>
      <w:r w:rsidR="00A933E3" w:rsidRPr="0094578D">
        <w:rPr>
          <w:rFonts w:ascii="Arial" w:eastAsia="Times New Roman" w:hAnsi="Arial" w:cs="Arial"/>
          <w:sz w:val="24"/>
          <w:szCs w:val="24"/>
          <w:lang w:eastAsia="pl-PL"/>
        </w:rPr>
        <w:t>systematycznością,</w:t>
      </w:r>
      <w:r w:rsidR="00617B1E" w:rsidRPr="0094578D">
        <w:rPr>
          <w:rFonts w:ascii="Arial" w:eastAsia="Times New Roman" w:hAnsi="Arial" w:cs="Arial"/>
          <w:sz w:val="24"/>
          <w:szCs w:val="24"/>
          <w:lang w:eastAsia="pl-PL"/>
        </w:rPr>
        <w:t xml:space="preserve">   </w:t>
      </w:r>
    </w:p>
    <w:p w14:paraId="16AC0E3F" w14:textId="77777777" w:rsidR="00B20C89" w:rsidRPr="0094578D" w:rsidRDefault="00617B1E" w:rsidP="00617B1E">
      <w:pPr>
        <w:spacing w:after="0" w:line="240" w:lineRule="auto"/>
        <w:ind w:left="708"/>
        <w:rPr>
          <w:rFonts w:ascii="Arial" w:eastAsia="Times New Roman" w:hAnsi="Arial" w:cs="Arial"/>
          <w:sz w:val="24"/>
          <w:szCs w:val="24"/>
          <w:lang w:eastAsia="pl-PL"/>
        </w:rPr>
      </w:pPr>
      <w:r w:rsidRPr="0094578D">
        <w:rPr>
          <w:rFonts w:ascii="Arial" w:eastAsia="Times New Roman" w:hAnsi="Arial" w:cs="Arial"/>
          <w:sz w:val="24"/>
          <w:szCs w:val="24"/>
          <w:lang w:eastAsia="pl-PL"/>
        </w:rPr>
        <w:t xml:space="preserve">   </w:t>
      </w:r>
      <w:r w:rsidR="00B20C89" w:rsidRPr="0094578D">
        <w:rPr>
          <w:rFonts w:ascii="Arial" w:eastAsia="Times New Roman" w:hAnsi="Arial" w:cs="Arial"/>
          <w:sz w:val="24"/>
          <w:szCs w:val="24"/>
          <w:lang w:eastAsia="pl-PL"/>
        </w:rPr>
        <w:t>obowiązkowością</w:t>
      </w:r>
    </w:p>
    <w:p w14:paraId="16AC0E40" w14:textId="77777777" w:rsidR="00B20C89" w:rsidRPr="0094578D" w:rsidRDefault="00B20C89" w:rsidP="00617B1E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94578D">
        <w:rPr>
          <w:rFonts w:ascii="Arial" w:eastAsia="Times New Roman" w:hAnsi="Arial" w:cs="Arial"/>
          <w:sz w:val="24"/>
          <w:szCs w:val="24"/>
          <w:lang w:eastAsia="pl-PL"/>
        </w:rPr>
        <w:sym w:font="Symbol" w:char="F0D8"/>
      </w:r>
      <w:r w:rsidR="00A933E3" w:rsidRPr="0094578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4578D">
        <w:rPr>
          <w:rFonts w:ascii="Arial" w:eastAsia="Times New Roman" w:hAnsi="Arial" w:cs="Arial"/>
          <w:sz w:val="24"/>
          <w:szCs w:val="24"/>
          <w:lang w:eastAsia="pl-PL"/>
        </w:rPr>
        <w:t>aktywnością</w:t>
      </w:r>
    </w:p>
    <w:p w14:paraId="16AC0E41" w14:textId="77777777" w:rsidR="00B20C89" w:rsidRPr="0094578D" w:rsidRDefault="00B20C89" w:rsidP="00617B1E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94578D">
        <w:rPr>
          <w:rFonts w:ascii="Arial" w:eastAsia="Times New Roman" w:hAnsi="Arial" w:cs="Arial"/>
          <w:sz w:val="24"/>
          <w:szCs w:val="24"/>
          <w:lang w:eastAsia="pl-PL"/>
        </w:rPr>
        <w:sym w:font="Symbol" w:char="F0D8"/>
      </w:r>
      <w:r w:rsidR="00A933E3" w:rsidRPr="0094578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4578D">
        <w:rPr>
          <w:rFonts w:ascii="Arial" w:eastAsia="Times New Roman" w:hAnsi="Arial" w:cs="Arial"/>
          <w:sz w:val="24"/>
          <w:szCs w:val="24"/>
          <w:lang w:eastAsia="pl-PL"/>
        </w:rPr>
        <w:t>staraniem się</w:t>
      </w:r>
    </w:p>
    <w:p w14:paraId="16AC0E42" w14:textId="77777777" w:rsidR="00B20C89" w:rsidRPr="0094578D" w:rsidRDefault="00B20C89" w:rsidP="00617B1E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94578D">
        <w:rPr>
          <w:rFonts w:ascii="Arial" w:eastAsia="Times New Roman" w:hAnsi="Arial" w:cs="Arial"/>
          <w:sz w:val="24"/>
          <w:szCs w:val="24"/>
          <w:lang w:eastAsia="pl-PL"/>
        </w:rPr>
        <w:sym w:font="Symbol" w:char="F0D8"/>
      </w:r>
      <w:r w:rsidR="00A933E3" w:rsidRPr="0094578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4578D">
        <w:rPr>
          <w:rFonts w:ascii="Arial" w:eastAsia="Times New Roman" w:hAnsi="Arial" w:cs="Arial"/>
          <w:sz w:val="24"/>
          <w:szCs w:val="24"/>
          <w:lang w:eastAsia="pl-PL"/>
        </w:rPr>
        <w:t>dbałością o bezpieczeństwo</w:t>
      </w:r>
    </w:p>
    <w:p w14:paraId="16AC0E43" w14:textId="77777777" w:rsidR="00B20C89" w:rsidRPr="0094578D" w:rsidRDefault="00B20C89" w:rsidP="00617B1E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94578D">
        <w:rPr>
          <w:rFonts w:ascii="Arial" w:eastAsia="Times New Roman" w:hAnsi="Arial" w:cs="Arial"/>
          <w:sz w:val="24"/>
          <w:szCs w:val="24"/>
          <w:lang w:eastAsia="pl-PL"/>
        </w:rPr>
        <w:sym w:font="Symbol" w:char="F0D8"/>
      </w:r>
      <w:r w:rsidR="00A933E3" w:rsidRPr="0094578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4578D">
        <w:rPr>
          <w:rFonts w:ascii="Arial" w:eastAsia="Times New Roman" w:hAnsi="Arial" w:cs="Arial"/>
          <w:sz w:val="24"/>
          <w:szCs w:val="24"/>
          <w:lang w:eastAsia="pl-PL"/>
        </w:rPr>
        <w:t>przestrzeganiem zasady „fair</w:t>
      </w:r>
      <w:r w:rsidR="00A933E3" w:rsidRPr="0094578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4578D">
        <w:rPr>
          <w:rFonts w:ascii="Arial" w:eastAsia="Times New Roman" w:hAnsi="Arial" w:cs="Arial"/>
          <w:sz w:val="24"/>
          <w:szCs w:val="24"/>
          <w:lang w:eastAsia="pl-PL"/>
        </w:rPr>
        <w:t>play”</w:t>
      </w:r>
    </w:p>
    <w:p w14:paraId="16AC0E44" w14:textId="77777777" w:rsidR="00B20C89" w:rsidRPr="0094578D" w:rsidRDefault="00B20C89" w:rsidP="00617B1E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94578D">
        <w:rPr>
          <w:rFonts w:ascii="Arial" w:eastAsia="Times New Roman" w:hAnsi="Arial" w:cs="Arial"/>
          <w:sz w:val="24"/>
          <w:szCs w:val="24"/>
          <w:lang w:eastAsia="pl-PL"/>
        </w:rPr>
        <w:sym w:font="Symbol" w:char="F0D8"/>
      </w:r>
      <w:r w:rsidR="00A933E3" w:rsidRPr="0094578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4578D">
        <w:rPr>
          <w:rFonts w:ascii="Arial" w:eastAsia="Times New Roman" w:hAnsi="Arial" w:cs="Arial"/>
          <w:sz w:val="24"/>
          <w:szCs w:val="24"/>
          <w:lang w:eastAsia="pl-PL"/>
        </w:rPr>
        <w:t>przyjaznym stosunkiem do</w:t>
      </w:r>
      <w:r w:rsidR="00A933E3" w:rsidRPr="0094578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4578D">
        <w:rPr>
          <w:rFonts w:ascii="Arial" w:eastAsia="Times New Roman" w:hAnsi="Arial" w:cs="Arial"/>
          <w:sz w:val="24"/>
          <w:szCs w:val="24"/>
          <w:lang w:eastAsia="pl-PL"/>
        </w:rPr>
        <w:t>współćwiczących, przeciwnika i inne;</w:t>
      </w:r>
    </w:p>
    <w:p w14:paraId="16AC0E45" w14:textId="77777777" w:rsidR="00617B1E" w:rsidRPr="0094578D" w:rsidRDefault="00617B1E" w:rsidP="00617B1E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6AC0E46" w14:textId="77777777" w:rsidR="00617B1E" w:rsidRPr="0094578D" w:rsidRDefault="00B20C89" w:rsidP="00B20C8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4578D">
        <w:rPr>
          <w:rFonts w:ascii="Arial" w:eastAsia="Times New Roman" w:hAnsi="Arial" w:cs="Arial"/>
          <w:sz w:val="24"/>
          <w:szCs w:val="24"/>
          <w:lang w:eastAsia="pl-PL"/>
        </w:rPr>
        <w:t>-</w:t>
      </w:r>
      <w:r w:rsidR="00A933E3" w:rsidRPr="0094578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4578D">
        <w:rPr>
          <w:rFonts w:ascii="Arial" w:eastAsia="Times New Roman" w:hAnsi="Arial" w:cs="Arial"/>
          <w:sz w:val="24"/>
          <w:szCs w:val="24"/>
          <w:lang w:eastAsia="pl-PL"/>
        </w:rPr>
        <w:t>stosunek do własnego ciała;</w:t>
      </w:r>
    </w:p>
    <w:p w14:paraId="16AC0E47" w14:textId="77777777" w:rsidR="00617B1E" w:rsidRPr="0094578D" w:rsidRDefault="00B20C89" w:rsidP="00B20C8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4578D">
        <w:rPr>
          <w:rFonts w:ascii="Arial" w:eastAsia="Times New Roman" w:hAnsi="Arial" w:cs="Arial"/>
          <w:sz w:val="24"/>
          <w:szCs w:val="24"/>
          <w:lang w:eastAsia="pl-PL"/>
        </w:rPr>
        <w:t>-</w:t>
      </w:r>
      <w:r w:rsidR="00A933E3" w:rsidRPr="0094578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4578D">
        <w:rPr>
          <w:rFonts w:ascii="Arial" w:eastAsia="Times New Roman" w:hAnsi="Arial" w:cs="Arial"/>
          <w:sz w:val="24"/>
          <w:szCs w:val="24"/>
          <w:lang w:eastAsia="pl-PL"/>
        </w:rPr>
        <w:t>aktywność fizyczna</w:t>
      </w:r>
      <w:r w:rsidR="00A933E3" w:rsidRPr="0094578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4578D">
        <w:rPr>
          <w:rFonts w:ascii="Arial" w:eastAsia="Times New Roman" w:hAnsi="Arial" w:cs="Arial"/>
          <w:sz w:val="24"/>
          <w:szCs w:val="24"/>
          <w:lang w:eastAsia="pl-PL"/>
        </w:rPr>
        <w:t>i na rzecz kultury fizycznej;</w:t>
      </w:r>
    </w:p>
    <w:p w14:paraId="16AC0E48" w14:textId="77777777" w:rsidR="00B20C89" w:rsidRPr="0094578D" w:rsidRDefault="00B20C89" w:rsidP="00B20C8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4578D">
        <w:rPr>
          <w:rFonts w:ascii="Arial" w:eastAsia="Times New Roman" w:hAnsi="Arial" w:cs="Arial"/>
          <w:sz w:val="24"/>
          <w:szCs w:val="24"/>
          <w:lang w:eastAsia="pl-PL"/>
        </w:rPr>
        <w:t>-</w:t>
      </w:r>
      <w:r w:rsidR="00A933E3" w:rsidRPr="0094578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4578D">
        <w:rPr>
          <w:rFonts w:ascii="Arial" w:eastAsia="Times New Roman" w:hAnsi="Arial" w:cs="Arial"/>
          <w:sz w:val="24"/>
          <w:szCs w:val="24"/>
          <w:lang w:eastAsia="pl-PL"/>
        </w:rPr>
        <w:t>postęp w opanowaniu umiejętności i wiadomości</w:t>
      </w:r>
      <w:r w:rsidR="00A933E3" w:rsidRPr="0094578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4578D">
        <w:rPr>
          <w:rFonts w:ascii="Arial" w:eastAsia="Times New Roman" w:hAnsi="Arial" w:cs="Arial"/>
          <w:sz w:val="24"/>
          <w:szCs w:val="24"/>
          <w:lang w:eastAsia="pl-PL"/>
        </w:rPr>
        <w:t>przewidzianych dla poszczególnych klas zgodnie z indywidualnymi możliwościami i</w:t>
      </w:r>
    </w:p>
    <w:p w14:paraId="16AC0E49" w14:textId="77777777" w:rsidR="00B20C89" w:rsidRPr="0094578D" w:rsidRDefault="00B20C89" w:rsidP="00B20C8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4578D">
        <w:rPr>
          <w:rFonts w:ascii="Arial" w:eastAsia="Times New Roman" w:hAnsi="Arial" w:cs="Arial"/>
          <w:sz w:val="24"/>
          <w:szCs w:val="24"/>
          <w:lang w:eastAsia="pl-PL"/>
        </w:rPr>
        <w:t>predyspozycjami, dotyczące min. zdrowia, aktywności fizycznej, sprawności, rozwoju, przepisów gier, sportu i inne;</w:t>
      </w:r>
    </w:p>
    <w:p w14:paraId="16AC0E4A" w14:textId="77777777" w:rsidR="00B20C89" w:rsidRPr="0094578D" w:rsidRDefault="00B20C89" w:rsidP="00B20C8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4578D">
        <w:rPr>
          <w:rFonts w:ascii="Arial" w:eastAsia="Times New Roman" w:hAnsi="Arial" w:cs="Arial"/>
          <w:sz w:val="24"/>
          <w:szCs w:val="24"/>
          <w:lang w:eastAsia="pl-PL"/>
        </w:rPr>
        <w:t>-</w:t>
      </w:r>
      <w:r w:rsidR="00A933E3" w:rsidRPr="0094578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4578D">
        <w:rPr>
          <w:rFonts w:ascii="Arial" w:eastAsia="Times New Roman" w:hAnsi="Arial" w:cs="Arial"/>
          <w:sz w:val="24"/>
          <w:szCs w:val="24"/>
          <w:lang w:eastAsia="pl-PL"/>
        </w:rPr>
        <w:t xml:space="preserve">umiejętności praktyczne związane z kulturą fizyczną i zdrowiem, min. samokontrola i samoocena, organizacja sędziowanie różnych form rekreacyjno-sportowych, </w:t>
      </w:r>
    </w:p>
    <w:p w14:paraId="16AC0E4B" w14:textId="77777777" w:rsidR="00B20C89" w:rsidRPr="0094578D" w:rsidRDefault="00A933E3" w:rsidP="00B20C8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4578D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="00B20C89" w:rsidRPr="0094578D">
        <w:rPr>
          <w:rFonts w:ascii="Arial" w:eastAsia="Times New Roman" w:hAnsi="Arial" w:cs="Arial"/>
          <w:sz w:val="24"/>
          <w:szCs w:val="24"/>
          <w:lang w:eastAsia="pl-PL"/>
        </w:rPr>
        <w:t>prowadzenie rozgrzewki, znajomość niektórych ćwiczeń korekcyjnych, pomoc przed medyczna (np. w</w:t>
      </w:r>
      <w:r w:rsidRPr="0094578D">
        <w:rPr>
          <w:rFonts w:ascii="Arial" w:eastAsia="Times New Roman" w:hAnsi="Arial" w:cs="Arial"/>
          <w:sz w:val="24"/>
          <w:szCs w:val="24"/>
          <w:lang w:eastAsia="pl-PL"/>
        </w:rPr>
        <w:t xml:space="preserve"> otarciach, </w:t>
      </w:r>
      <w:r w:rsidR="00B20C89" w:rsidRPr="0094578D">
        <w:rPr>
          <w:rFonts w:ascii="Arial" w:eastAsia="Times New Roman" w:hAnsi="Arial" w:cs="Arial"/>
          <w:sz w:val="24"/>
          <w:szCs w:val="24"/>
          <w:lang w:eastAsia="pl-PL"/>
        </w:rPr>
        <w:t>stłuczeniach, wybiciach, złamaniach) i inne;</w:t>
      </w:r>
    </w:p>
    <w:p w14:paraId="16AC0E4C" w14:textId="77777777" w:rsidR="00B20C89" w:rsidRPr="0094578D" w:rsidRDefault="00B20C89" w:rsidP="00B20C8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4578D">
        <w:rPr>
          <w:rFonts w:ascii="Arial" w:eastAsia="Times New Roman" w:hAnsi="Arial" w:cs="Arial"/>
          <w:sz w:val="24"/>
          <w:szCs w:val="24"/>
          <w:lang w:eastAsia="pl-PL"/>
        </w:rPr>
        <w:t>-</w:t>
      </w:r>
      <w:r w:rsidR="00A933E3" w:rsidRPr="0094578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4578D">
        <w:rPr>
          <w:rFonts w:ascii="Arial" w:eastAsia="Times New Roman" w:hAnsi="Arial" w:cs="Arial"/>
          <w:sz w:val="24"/>
          <w:szCs w:val="24"/>
          <w:lang w:eastAsia="pl-PL"/>
        </w:rPr>
        <w:t>postęp w testach sprawności</w:t>
      </w:r>
    </w:p>
    <w:p w14:paraId="16AC0E4D" w14:textId="77777777" w:rsidR="00A933E3" w:rsidRPr="0094578D" w:rsidRDefault="00A933E3" w:rsidP="00B20C8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6AC0E4E" w14:textId="77777777" w:rsidR="00B20C89" w:rsidRPr="0094578D" w:rsidRDefault="00B20C89" w:rsidP="00B20C8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4578D">
        <w:rPr>
          <w:rFonts w:ascii="Arial" w:eastAsia="Times New Roman" w:hAnsi="Arial" w:cs="Arial"/>
          <w:sz w:val="24"/>
          <w:szCs w:val="24"/>
          <w:lang w:eastAsia="pl-PL"/>
        </w:rPr>
        <w:t>Nauczyciel w ciągu roku szkolnego przeprowadza dwukrotnie wybrane przez siebie testy sprawności fizycznej. Pierwsze wykonanie testu stanowi podstawę do oceny obecnego</w:t>
      </w:r>
      <w:r w:rsidR="00A933E3" w:rsidRPr="0094578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4578D">
        <w:rPr>
          <w:rFonts w:ascii="Arial" w:eastAsia="Times New Roman" w:hAnsi="Arial" w:cs="Arial"/>
          <w:sz w:val="24"/>
          <w:szCs w:val="24"/>
          <w:lang w:eastAsia="pl-PL"/>
        </w:rPr>
        <w:t>poziomu sprawności fizycznej ucznia. Na podstawie norm nauczyciel informuje ucznia czy jego poziom sprawności jest:</w:t>
      </w:r>
    </w:p>
    <w:p w14:paraId="16AC0E4F" w14:textId="77777777" w:rsidR="00A933E3" w:rsidRPr="0094578D" w:rsidRDefault="00A933E3" w:rsidP="00B20C8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6AC0E50" w14:textId="77777777" w:rsidR="00B20C89" w:rsidRPr="0094578D" w:rsidRDefault="00B20C89" w:rsidP="00B20C8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4578D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="00A933E3" w:rsidRPr="0094578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4578D">
        <w:rPr>
          <w:rFonts w:ascii="Arial" w:eastAsia="Times New Roman" w:hAnsi="Arial" w:cs="Arial"/>
          <w:sz w:val="24"/>
          <w:szCs w:val="24"/>
          <w:lang w:eastAsia="pl-PL"/>
        </w:rPr>
        <w:t>-</w:t>
      </w:r>
      <w:r w:rsidR="00A933E3" w:rsidRPr="0094578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4578D">
        <w:rPr>
          <w:rFonts w:ascii="Arial" w:eastAsia="Times New Roman" w:hAnsi="Arial" w:cs="Arial"/>
          <w:sz w:val="24"/>
          <w:szCs w:val="24"/>
          <w:lang w:eastAsia="pl-PL"/>
        </w:rPr>
        <w:t>bardzo wysoki</w:t>
      </w:r>
    </w:p>
    <w:p w14:paraId="16AC0E51" w14:textId="77777777" w:rsidR="00B20C89" w:rsidRPr="0094578D" w:rsidRDefault="00B20C89" w:rsidP="00B20C8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4578D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A933E3" w:rsidRPr="0094578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4578D">
        <w:rPr>
          <w:rFonts w:ascii="Arial" w:eastAsia="Times New Roman" w:hAnsi="Arial" w:cs="Arial"/>
          <w:sz w:val="24"/>
          <w:szCs w:val="24"/>
          <w:lang w:eastAsia="pl-PL"/>
        </w:rPr>
        <w:t>-</w:t>
      </w:r>
      <w:r w:rsidR="00A933E3" w:rsidRPr="0094578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4578D">
        <w:rPr>
          <w:rFonts w:ascii="Arial" w:eastAsia="Times New Roman" w:hAnsi="Arial" w:cs="Arial"/>
          <w:sz w:val="24"/>
          <w:szCs w:val="24"/>
          <w:lang w:eastAsia="pl-PL"/>
        </w:rPr>
        <w:t>wysoki</w:t>
      </w:r>
    </w:p>
    <w:p w14:paraId="16AC0E52" w14:textId="77777777" w:rsidR="00B20C89" w:rsidRPr="0094578D" w:rsidRDefault="00B20C89" w:rsidP="00B20C8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4578D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="00A933E3" w:rsidRPr="0094578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4578D">
        <w:rPr>
          <w:rFonts w:ascii="Arial" w:eastAsia="Times New Roman" w:hAnsi="Arial" w:cs="Arial"/>
          <w:sz w:val="24"/>
          <w:szCs w:val="24"/>
          <w:lang w:eastAsia="pl-PL"/>
        </w:rPr>
        <w:t>-</w:t>
      </w:r>
      <w:r w:rsidR="00A933E3" w:rsidRPr="0094578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4578D">
        <w:rPr>
          <w:rFonts w:ascii="Arial" w:eastAsia="Times New Roman" w:hAnsi="Arial" w:cs="Arial"/>
          <w:sz w:val="24"/>
          <w:szCs w:val="24"/>
          <w:lang w:eastAsia="pl-PL"/>
        </w:rPr>
        <w:t>średni</w:t>
      </w:r>
    </w:p>
    <w:p w14:paraId="16AC0E53" w14:textId="77777777" w:rsidR="00B20C89" w:rsidRPr="0094578D" w:rsidRDefault="00B20C89" w:rsidP="00B20C8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4578D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="00A933E3" w:rsidRPr="0094578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4578D">
        <w:rPr>
          <w:rFonts w:ascii="Arial" w:eastAsia="Times New Roman" w:hAnsi="Arial" w:cs="Arial"/>
          <w:sz w:val="24"/>
          <w:szCs w:val="24"/>
          <w:lang w:eastAsia="pl-PL"/>
        </w:rPr>
        <w:t>-</w:t>
      </w:r>
      <w:r w:rsidR="00A933E3" w:rsidRPr="0094578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4578D">
        <w:rPr>
          <w:rFonts w:ascii="Arial" w:eastAsia="Times New Roman" w:hAnsi="Arial" w:cs="Arial"/>
          <w:sz w:val="24"/>
          <w:szCs w:val="24"/>
          <w:lang w:eastAsia="pl-PL"/>
        </w:rPr>
        <w:t>przeciętny</w:t>
      </w:r>
    </w:p>
    <w:p w14:paraId="16AC0E54" w14:textId="77777777" w:rsidR="00B20C89" w:rsidRPr="0094578D" w:rsidRDefault="00B20C89" w:rsidP="00B20C8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4578D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A933E3" w:rsidRPr="0094578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4578D">
        <w:rPr>
          <w:rFonts w:ascii="Arial" w:eastAsia="Times New Roman" w:hAnsi="Arial" w:cs="Arial"/>
          <w:sz w:val="24"/>
          <w:szCs w:val="24"/>
          <w:lang w:eastAsia="pl-PL"/>
        </w:rPr>
        <w:t>-</w:t>
      </w:r>
      <w:r w:rsidR="00A933E3" w:rsidRPr="0094578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4578D">
        <w:rPr>
          <w:rFonts w:ascii="Arial" w:eastAsia="Times New Roman" w:hAnsi="Arial" w:cs="Arial"/>
          <w:sz w:val="24"/>
          <w:szCs w:val="24"/>
          <w:lang w:eastAsia="pl-PL"/>
        </w:rPr>
        <w:t>niski</w:t>
      </w:r>
    </w:p>
    <w:p w14:paraId="16AC0E55" w14:textId="77777777" w:rsidR="00B20C89" w:rsidRPr="0094578D" w:rsidRDefault="00B20C89" w:rsidP="00B20C8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4578D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A933E3" w:rsidRPr="0094578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4578D">
        <w:rPr>
          <w:rFonts w:ascii="Arial" w:eastAsia="Times New Roman" w:hAnsi="Arial" w:cs="Arial"/>
          <w:sz w:val="24"/>
          <w:szCs w:val="24"/>
          <w:lang w:eastAsia="pl-PL"/>
        </w:rPr>
        <w:t>-</w:t>
      </w:r>
      <w:r w:rsidR="00A933E3" w:rsidRPr="0094578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4578D">
        <w:rPr>
          <w:rFonts w:ascii="Arial" w:eastAsia="Times New Roman" w:hAnsi="Arial" w:cs="Arial"/>
          <w:sz w:val="24"/>
          <w:szCs w:val="24"/>
          <w:lang w:eastAsia="pl-PL"/>
        </w:rPr>
        <w:t>bardzo niski</w:t>
      </w:r>
    </w:p>
    <w:p w14:paraId="16AC0E56" w14:textId="77777777" w:rsidR="00A933E3" w:rsidRPr="0094578D" w:rsidRDefault="00A933E3" w:rsidP="00B20C8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6AC0E57" w14:textId="77777777" w:rsidR="00B20C89" w:rsidRPr="0094578D" w:rsidRDefault="00B20C89" w:rsidP="00B20C8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4578D">
        <w:rPr>
          <w:rFonts w:ascii="Arial" w:eastAsia="Times New Roman" w:hAnsi="Arial" w:cs="Arial"/>
          <w:sz w:val="24"/>
          <w:szCs w:val="24"/>
          <w:lang w:eastAsia="pl-PL"/>
        </w:rPr>
        <w:lastRenderedPageBreak/>
        <w:t>W kolejnym jednym lub</w:t>
      </w:r>
      <w:r w:rsidR="00A933E3" w:rsidRPr="0094578D">
        <w:rPr>
          <w:rFonts w:ascii="Arial" w:eastAsia="Times New Roman" w:hAnsi="Arial" w:cs="Arial"/>
          <w:sz w:val="24"/>
          <w:szCs w:val="24"/>
          <w:lang w:eastAsia="pl-PL"/>
        </w:rPr>
        <w:t xml:space="preserve"> dwóch przeprowadzonych testach </w:t>
      </w:r>
      <w:r w:rsidRPr="0094578D">
        <w:rPr>
          <w:rFonts w:ascii="Arial" w:eastAsia="Times New Roman" w:hAnsi="Arial" w:cs="Arial"/>
          <w:sz w:val="24"/>
          <w:szCs w:val="24"/>
          <w:lang w:eastAsia="pl-PL"/>
        </w:rPr>
        <w:t>nauczyciel ocenia postęp ucznia w stosunku do wcześniejszego wyniku</w:t>
      </w:r>
      <w:r w:rsidR="00A933E3" w:rsidRPr="0094578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4578D">
        <w:rPr>
          <w:rFonts w:ascii="Arial" w:eastAsia="Times New Roman" w:hAnsi="Arial" w:cs="Arial"/>
          <w:sz w:val="24"/>
          <w:szCs w:val="24"/>
          <w:lang w:eastAsia="pl-PL"/>
        </w:rPr>
        <w:t>wyjściowego:</w:t>
      </w:r>
    </w:p>
    <w:p w14:paraId="16AC0E58" w14:textId="77777777" w:rsidR="00A933E3" w:rsidRPr="0094578D" w:rsidRDefault="00A933E3" w:rsidP="00B20C8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6AC0E59" w14:textId="77777777" w:rsidR="00B20C89" w:rsidRPr="0094578D" w:rsidRDefault="00B20C89" w:rsidP="00B20C8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4578D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="00A933E3" w:rsidRPr="0094578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4578D">
        <w:rPr>
          <w:rFonts w:ascii="Arial" w:eastAsia="Times New Roman" w:hAnsi="Arial" w:cs="Arial"/>
          <w:sz w:val="24"/>
          <w:szCs w:val="24"/>
          <w:lang w:eastAsia="pl-PL"/>
        </w:rPr>
        <w:t>-</w:t>
      </w:r>
      <w:r w:rsidR="00A933E3" w:rsidRPr="0094578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4578D">
        <w:rPr>
          <w:rFonts w:ascii="Arial" w:eastAsia="Times New Roman" w:hAnsi="Arial" w:cs="Arial"/>
          <w:sz w:val="24"/>
          <w:szCs w:val="24"/>
          <w:lang w:eastAsia="pl-PL"/>
        </w:rPr>
        <w:t>otrzymuje uczeń, który w znacznym stopniu poprawił swoją</w:t>
      </w:r>
      <w:r w:rsidR="0094578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4578D">
        <w:rPr>
          <w:rFonts w:ascii="Arial" w:eastAsia="Times New Roman" w:hAnsi="Arial" w:cs="Arial"/>
          <w:sz w:val="24"/>
          <w:szCs w:val="24"/>
          <w:lang w:eastAsia="pl-PL"/>
        </w:rPr>
        <w:t>sprawność fizyczną</w:t>
      </w:r>
    </w:p>
    <w:p w14:paraId="16AC0E5A" w14:textId="77777777" w:rsidR="00B20C89" w:rsidRPr="0094578D" w:rsidRDefault="00B20C89" w:rsidP="00B20C8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4578D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A933E3" w:rsidRPr="0094578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4578D">
        <w:rPr>
          <w:rFonts w:ascii="Arial" w:eastAsia="Times New Roman" w:hAnsi="Arial" w:cs="Arial"/>
          <w:sz w:val="24"/>
          <w:szCs w:val="24"/>
          <w:lang w:eastAsia="pl-PL"/>
        </w:rPr>
        <w:t>-</w:t>
      </w:r>
      <w:r w:rsidR="00A933E3" w:rsidRPr="0094578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4578D">
        <w:rPr>
          <w:rFonts w:ascii="Arial" w:eastAsia="Times New Roman" w:hAnsi="Arial" w:cs="Arial"/>
          <w:sz w:val="24"/>
          <w:szCs w:val="24"/>
          <w:lang w:eastAsia="pl-PL"/>
        </w:rPr>
        <w:t>otrzymuje uczeń, który poprawił swoją sprawność fizyczną</w:t>
      </w:r>
    </w:p>
    <w:p w14:paraId="16AC0E5B" w14:textId="77777777" w:rsidR="00B20C89" w:rsidRPr="0094578D" w:rsidRDefault="00B20C89" w:rsidP="00B20C8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4578D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="00A933E3" w:rsidRPr="0094578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4578D">
        <w:rPr>
          <w:rFonts w:ascii="Arial" w:eastAsia="Times New Roman" w:hAnsi="Arial" w:cs="Arial"/>
          <w:sz w:val="24"/>
          <w:szCs w:val="24"/>
          <w:lang w:eastAsia="pl-PL"/>
        </w:rPr>
        <w:t>-</w:t>
      </w:r>
      <w:r w:rsidR="00A933E3" w:rsidRPr="0094578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4578D">
        <w:rPr>
          <w:rFonts w:ascii="Arial" w:eastAsia="Times New Roman" w:hAnsi="Arial" w:cs="Arial"/>
          <w:sz w:val="24"/>
          <w:szCs w:val="24"/>
          <w:lang w:eastAsia="pl-PL"/>
        </w:rPr>
        <w:t>otrzymuje uczeń którego sprawność fizyczna pozostała na tym samym poziomie</w:t>
      </w:r>
    </w:p>
    <w:p w14:paraId="16AC0E5C" w14:textId="77777777" w:rsidR="00B20C89" w:rsidRPr="0094578D" w:rsidRDefault="00B20C89" w:rsidP="00B20C8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4578D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="00A933E3" w:rsidRPr="0094578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4578D">
        <w:rPr>
          <w:rFonts w:ascii="Arial" w:eastAsia="Times New Roman" w:hAnsi="Arial" w:cs="Arial"/>
          <w:sz w:val="24"/>
          <w:szCs w:val="24"/>
          <w:lang w:eastAsia="pl-PL"/>
        </w:rPr>
        <w:t>-</w:t>
      </w:r>
      <w:r w:rsidR="00A933E3" w:rsidRPr="0094578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4578D">
        <w:rPr>
          <w:rFonts w:ascii="Arial" w:eastAsia="Times New Roman" w:hAnsi="Arial" w:cs="Arial"/>
          <w:sz w:val="24"/>
          <w:szCs w:val="24"/>
          <w:lang w:eastAsia="pl-PL"/>
        </w:rPr>
        <w:t>otrzymuje uczeń którego sprawność fizyczna uległa</w:t>
      </w:r>
      <w:r w:rsidR="00A933E3" w:rsidRPr="0094578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4578D">
        <w:rPr>
          <w:rFonts w:ascii="Arial" w:eastAsia="Times New Roman" w:hAnsi="Arial" w:cs="Arial"/>
          <w:sz w:val="24"/>
          <w:szCs w:val="24"/>
          <w:lang w:eastAsia="pl-PL"/>
        </w:rPr>
        <w:t>pogorszeniu</w:t>
      </w:r>
    </w:p>
    <w:p w14:paraId="16AC0E5D" w14:textId="77777777" w:rsidR="00617B1E" w:rsidRPr="0094578D" w:rsidRDefault="00617B1E" w:rsidP="00B20C8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6AC0E5E" w14:textId="77777777" w:rsidR="00B20C89" w:rsidRPr="0094578D" w:rsidRDefault="00B20C89" w:rsidP="00B20C8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4578D">
        <w:rPr>
          <w:rFonts w:ascii="Arial" w:eastAsia="Times New Roman" w:hAnsi="Arial" w:cs="Arial"/>
          <w:b/>
          <w:sz w:val="24"/>
          <w:szCs w:val="24"/>
          <w:lang w:eastAsia="pl-PL"/>
        </w:rPr>
        <w:t>2.</w:t>
      </w:r>
    </w:p>
    <w:p w14:paraId="16AC0E5F" w14:textId="77777777" w:rsidR="00617B1E" w:rsidRPr="0094578D" w:rsidRDefault="00617B1E" w:rsidP="00B20C8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6AC0E60" w14:textId="77777777" w:rsidR="00B20C89" w:rsidRPr="0094578D" w:rsidRDefault="00B20C89" w:rsidP="00B20C8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4578D">
        <w:rPr>
          <w:rFonts w:ascii="Arial" w:eastAsia="Times New Roman" w:hAnsi="Arial" w:cs="Arial"/>
          <w:sz w:val="24"/>
          <w:szCs w:val="24"/>
          <w:lang w:eastAsia="pl-PL"/>
        </w:rPr>
        <w:t>Kryteria ocen:</w:t>
      </w:r>
    </w:p>
    <w:p w14:paraId="16AC0E61" w14:textId="77777777" w:rsidR="00B20C89" w:rsidRPr="0094578D" w:rsidRDefault="00B20C89" w:rsidP="0094578D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94578D">
        <w:rPr>
          <w:rFonts w:ascii="Arial" w:eastAsia="Times New Roman" w:hAnsi="Arial" w:cs="Arial"/>
          <w:sz w:val="24"/>
          <w:szCs w:val="24"/>
          <w:lang w:eastAsia="pl-PL"/>
        </w:rPr>
        <w:t>Ocenę CELUJĄCĄ</w:t>
      </w:r>
      <w:r w:rsidR="00617B1E" w:rsidRPr="0094578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4578D">
        <w:rPr>
          <w:rFonts w:ascii="Arial" w:eastAsia="Times New Roman" w:hAnsi="Arial" w:cs="Arial"/>
          <w:sz w:val="24"/>
          <w:szCs w:val="24"/>
          <w:lang w:eastAsia="pl-PL"/>
        </w:rPr>
        <w:t>otrzymuje uczeń, który wykazuje się</w:t>
      </w:r>
      <w:r w:rsidR="00617B1E" w:rsidRPr="0094578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4578D">
        <w:rPr>
          <w:rFonts w:ascii="Arial" w:eastAsia="Times New Roman" w:hAnsi="Arial" w:cs="Arial"/>
          <w:sz w:val="24"/>
          <w:szCs w:val="24"/>
          <w:lang w:eastAsia="pl-PL"/>
        </w:rPr>
        <w:t xml:space="preserve">szczególnym zaangażowaniem w pracy, twórczą postawą, </w:t>
      </w:r>
      <w:r w:rsidR="0094578D"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="00617B1E" w:rsidRPr="0094578D">
        <w:rPr>
          <w:rFonts w:ascii="Arial" w:eastAsia="Times New Roman" w:hAnsi="Arial" w:cs="Arial"/>
          <w:sz w:val="24"/>
          <w:szCs w:val="24"/>
          <w:lang w:eastAsia="pl-PL"/>
        </w:rPr>
        <w:t xml:space="preserve">miejętnościami. </w:t>
      </w:r>
      <w:r w:rsidRPr="0094578D">
        <w:rPr>
          <w:rFonts w:ascii="Arial" w:eastAsia="Times New Roman" w:hAnsi="Arial" w:cs="Arial"/>
          <w:sz w:val="24"/>
          <w:szCs w:val="24"/>
          <w:lang w:eastAsia="pl-PL"/>
        </w:rPr>
        <w:t>Wykonał zadania kontrolno-sprawdzające przewidziane w danej klasie właściwą techniką, w</w:t>
      </w:r>
      <w:r w:rsidR="00617B1E" w:rsidRPr="0094578D">
        <w:rPr>
          <w:rFonts w:ascii="Arial" w:eastAsia="Times New Roman" w:hAnsi="Arial" w:cs="Arial"/>
          <w:sz w:val="24"/>
          <w:szCs w:val="24"/>
          <w:lang w:eastAsia="pl-PL"/>
        </w:rPr>
        <w:t xml:space="preserve"> odpowiednim </w:t>
      </w:r>
      <w:r w:rsidRPr="0094578D">
        <w:rPr>
          <w:rFonts w:ascii="Arial" w:eastAsia="Times New Roman" w:hAnsi="Arial" w:cs="Arial"/>
          <w:sz w:val="24"/>
          <w:szCs w:val="24"/>
          <w:lang w:eastAsia="pl-PL"/>
        </w:rPr>
        <w:t>tempie, pewnie,</w:t>
      </w:r>
      <w:r w:rsidR="00617B1E" w:rsidRPr="0094578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4578D">
        <w:rPr>
          <w:rFonts w:ascii="Arial" w:eastAsia="Times New Roman" w:hAnsi="Arial" w:cs="Arial"/>
          <w:sz w:val="24"/>
          <w:szCs w:val="24"/>
          <w:lang w:eastAsia="pl-PL"/>
        </w:rPr>
        <w:t>z zachowaniem płynności ruchów na ocenę bdb.</w:t>
      </w:r>
    </w:p>
    <w:p w14:paraId="16AC0E62" w14:textId="77777777" w:rsidR="00B20C89" w:rsidRPr="0094578D" w:rsidRDefault="00B20C89" w:rsidP="00B20C8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4578D">
        <w:rPr>
          <w:rFonts w:ascii="Arial" w:eastAsia="Times New Roman" w:hAnsi="Arial" w:cs="Arial"/>
          <w:sz w:val="24"/>
          <w:szCs w:val="24"/>
          <w:lang w:eastAsia="pl-PL"/>
        </w:rPr>
        <w:t>Samodzielnie przeprowadza rozgrzewkę i potrafi dobrać odpowiednie ćwiczenia. Prowadzi sportowy i higieniczny tryb życia, chętnie i systematycznie uczestniczy w zajęciach SKS, klubach sportowych i innych formach sportowo-rekreacyjnych. Bierze udział w</w:t>
      </w:r>
      <w:r w:rsidR="00617B1E" w:rsidRPr="0094578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4578D">
        <w:rPr>
          <w:rFonts w:ascii="Arial" w:eastAsia="Times New Roman" w:hAnsi="Arial" w:cs="Arial"/>
          <w:sz w:val="24"/>
          <w:szCs w:val="24"/>
          <w:lang w:eastAsia="pl-PL"/>
        </w:rPr>
        <w:t>konkursach, zawodach i olimpiadach, reprezentuje szkołę.</w:t>
      </w:r>
      <w:r w:rsidR="00617B1E" w:rsidRPr="0094578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4578D">
        <w:rPr>
          <w:rFonts w:ascii="Arial" w:eastAsia="Times New Roman" w:hAnsi="Arial" w:cs="Arial"/>
          <w:sz w:val="24"/>
          <w:szCs w:val="24"/>
          <w:lang w:eastAsia="pl-PL"/>
        </w:rPr>
        <w:t xml:space="preserve">Osiąga sukcesy w zawodach sportowych (wojewódzkich, krajowych). </w:t>
      </w:r>
    </w:p>
    <w:p w14:paraId="16AC0E63" w14:textId="77777777" w:rsidR="00617B1E" w:rsidRPr="0094578D" w:rsidRDefault="00617B1E" w:rsidP="00B20C8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6AC0E64" w14:textId="77777777" w:rsidR="00B20C89" w:rsidRPr="0094578D" w:rsidRDefault="00B20C89" w:rsidP="00B20C8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4578D">
        <w:rPr>
          <w:rFonts w:ascii="Arial" w:eastAsia="Times New Roman" w:hAnsi="Arial" w:cs="Arial"/>
          <w:sz w:val="24"/>
          <w:szCs w:val="24"/>
          <w:lang w:eastAsia="pl-PL"/>
        </w:rPr>
        <w:t>Ocenę BARDZO DOBRĄ</w:t>
      </w:r>
      <w:r w:rsidR="00617B1E" w:rsidRPr="0094578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4578D">
        <w:rPr>
          <w:rFonts w:ascii="Arial" w:eastAsia="Times New Roman" w:hAnsi="Arial" w:cs="Arial"/>
          <w:sz w:val="24"/>
          <w:szCs w:val="24"/>
          <w:lang w:eastAsia="pl-PL"/>
        </w:rPr>
        <w:t>otrzymuje uczeń, który całkowicie opanował materiał</w:t>
      </w:r>
      <w:r w:rsidR="00617B1E" w:rsidRPr="0094578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4578D">
        <w:rPr>
          <w:rFonts w:ascii="Arial" w:eastAsia="Times New Roman" w:hAnsi="Arial" w:cs="Arial"/>
          <w:sz w:val="24"/>
          <w:szCs w:val="24"/>
          <w:lang w:eastAsia="pl-PL"/>
        </w:rPr>
        <w:t>dla</w:t>
      </w:r>
      <w:r w:rsidR="00617B1E" w:rsidRPr="0094578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4578D">
        <w:rPr>
          <w:rFonts w:ascii="Arial" w:eastAsia="Times New Roman" w:hAnsi="Arial" w:cs="Arial"/>
          <w:sz w:val="24"/>
          <w:szCs w:val="24"/>
          <w:lang w:eastAsia="pl-PL"/>
        </w:rPr>
        <w:t>danej klasy, wykonał zadania kontrolno-sprawdzające przewidziane w danej klasie właściwą techniką, w</w:t>
      </w:r>
      <w:r w:rsidR="0094578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4578D">
        <w:rPr>
          <w:rFonts w:ascii="Arial" w:eastAsia="Times New Roman" w:hAnsi="Arial" w:cs="Arial"/>
          <w:sz w:val="24"/>
          <w:szCs w:val="24"/>
          <w:lang w:eastAsia="pl-PL"/>
        </w:rPr>
        <w:t xml:space="preserve">odpowiednim tempie, pewnie, z zachowaniem płynności </w:t>
      </w:r>
    </w:p>
    <w:p w14:paraId="16AC0E65" w14:textId="77777777" w:rsidR="00B20C89" w:rsidRPr="0094578D" w:rsidRDefault="00B20C89" w:rsidP="00B20C8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4578D">
        <w:rPr>
          <w:rFonts w:ascii="Arial" w:eastAsia="Times New Roman" w:hAnsi="Arial" w:cs="Arial"/>
          <w:sz w:val="24"/>
          <w:szCs w:val="24"/>
          <w:lang w:eastAsia="pl-PL"/>
        </w:rPr>
        <w:t>ruchów.</w:t>
      </w:r>
      <w:r w:rsidR="00617B1E" w:rsidRPr="0094578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4578D">
        <w:rPr>
          <w:rFonts w:ascii="Arial" w:eastAsia="Times New Roman" w:hAnsi="Arial" w:cs="Arial"/>
          <w:sz w:val="24"/>
          <w:szCs w:val="24"/>
          <w:lang w:eastAsia="pl-PL"/>
        </w:rPr>
        <w:t>Bardzo wysoka jest staranność i</w:t>
      </w:r>
      <w:r w:rsidR="00617B1E" w:rsidRPr="0094578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4578D">
        <w:rPr>
          <w:rFonts w:ascii="Arial" w:eastAsia="Times New Roman" w:hAnsi="Arial" w:cs="Arial"/>
          <w:sz w:val="24"/>
          <w:szCs w:val="24"/>
          <w:lang w:eastAsia="pl-PL"/>
        </w:rPr>
        <w:t>sumienność w wykonywaniu zadań i zaangażowanie w przebieg lekcji oraz stopień przygotowania się do zajęć. Prowadzi sportowy i higieniczny tryb życia, systematycznie doskonali swoją sprawność motoryczną i osiąga duże postępy w</w:t>
      </w:r>
      <w:r w:rsidR="00617B1E" w:rsidRPr="0094578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4578D">
        <w:rPr>
          <w:rFonts w:ascii="Arial" w:eastAsia="Times New Roman" w:hAnsi="Arial" w:cs="Arial"/>
          <w:sz w:val="24"/>
          <w:szCs w:val="24"/>
          <w:lang w:eastAsia="pl-PL"/>
        </w:rPr>
        <w:t>osobistym usprawnianiu. Uczestniczy czynnie w zajęciach pozalekcyjnych i</w:t>
      </w:r>
      <w:r w:rsidR="00617B1E" w:rsidRPr="0094578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4578D">
        <w:rPr>
          <w:rFonts w:ascii="Arial" w:eastAsia="Times New Roman" w:hAnsi="Arial" w:cs="Arial"/>
          <w:sz w:val="24"/>
          <w:szCs w:val="24"/>
          <w:lang w:eastAsia="pl-PL"/>
        </w:rPr>
        <w:t>pozaszkolnych o</w:t>
      </w:r>
      <w:r w:rsidR="00617B1E" w:rsidRPr="0094578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4578D">
        <w:rPr>
          <w:rFonts w:ascii="Arial" w:eastAsia="Times New Roman" w:hAnsi="Arial" w:cs="Arial"/>
          <w:sz w:val="24"/>
          <w:szCs w:val="24"/>
          <w:lang w:eastAsia="pl-PL"/>
        </w:rPr>
        <w:t>charakterze sportowo-rekreacyjnym.</w:t>
      </w:r>
    </w:p>
    <w:p w14:paraId="16AC0E66" w14:textId="77777777" w:rsidR="00617B1E" w:rsidRPr="0094578D" w:rsidRDefault="00617B1E" w:rsidP="00B20C8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6AC0E67" w14:textId="77777777" w:rsidR="00B20C89" w:rsidRPr="0094578D" w:rsidRDefault="00B20C89" w:rsidP="00B20C8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4578D">
        <w:rPr>
          <w:rFonts w:ascii="Arial" w:eastAsia="Times New Roman" w:hAnsi="Arial" w:cs="Arial"/>
          <w:sz w:val="24"/>
          <w:szCs w:val="24"/>
          <w:lang w:eastAsia="pl-PL"/>
        </w:rPr>
        <w:t>Ocenę DOBRĄ</w:t>
      </w:r>
      <w:r w:rsidR="00617B1E" w:rsidRPr="0094578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4578D">
        <w:rPr>
          <w:rFonts w:ascii="Arial" w:eastAsia="Times New Roman" w:hAnsi="Arial" w:cs="Arial"/>
          <w:sz w:val="24"/>
          <w:szCs w:val="24"/>
          <w:lang w:eastAsia="pl-PL"/>
        </w:rPr>
        <w:t>otrzymuje uczeń, który bez zarzutów wywiązuje się z</w:t>
      </w:r>
      <w:r w:rsidR="00617B1E" w:rsidRPr="0094578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4578D">
        <w:rPr>
          <w:rFonts w:ascii="Arial" w:eastAsia="Times New Roman" w:hAnsi="Arial" w:cs="Arial"/>
          <w:sz w:val="24"/>
          <w:szCs w:val="24"/>
          <w:lang w:eastAsia="pl-PL"/>
        </w:rPr>
        <w:t>obowiązków</w:t>
      </w:r>
      <w:r w:rsidR="00617B1E" w:rsidRPr="0094578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4578D">
        <w:rPr>
          <w:rFonts w:ascii="Arial" w:eastAsia="Times New Roman" w:hAnsi="Arial" w:cs="Arial"/>
          <w:sz w:val="24"/>
          <w:szCs w:val="24"/>
          <w:lang w:eastAsia="pl-PL"/>
        </w:rPr>
        <w:t>w danej klasie, osiąga postęp w opanowaniu umiejętności i wiadomości</w:t>
      </w:r>
      <w:r w:rsidR="00617B1E" w:rsidRPr="0094578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4578D">
        <w:rPr>
          <w:rFonts w:ascii="Arial" w:eastAsia="Times New Roman" w:hAnsi="Arial" w:cs="Arial"/>
          <w:sz w:val="24"/>
          <w:szCs w:val="24"/>
          <w:lang w:eastAsia="pl-PL"/>
        </w:rPr>
        <w:t>na poziomie</w:t>
      </w:r>
      <w:r w:rsidR="00617B1E" w:rsidRPr="0094578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4578D">
        <w:rPr>
          <w:rFonts w:ascii="Arial" w:eastAsia="Times New Roman" w:hAnsi="Arial" w:cs="Arial"/>
          <w:sz w:val="24"/>
          <w:szCs w:val="24"/>
          <w:lang w:eastAsia="pl-PL"/>
        </w:rPr>
        <w:t>swojej klasy, przy pomocy nauczyciela realizuje</w:t>
      </w:r>
      <w:r w:rsidR="00617B1E" w:rsidRPr="0094578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4578D">
        <w:rPr>
          <w:rFonts w:ascii="Arial" w:eastAsia="Times New Roman" w:hAnsi="Arial" w:cs="Arial"/>
          <w:sz w:val="24"/>
          <w:szCs w:val="24"/>
          <w:lang w:eastAsia="pl-PL"/>
        </w:rPr>
        <w:t>część zadań. Uczeń wykonał zadania kontrolno-sprawdzające przewidziane w danej klasie samodzielnie, jednak z</w:t>
      </w:r>
      <w:r w:rsidR="00617B1E" w:rsidRPr="0094578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4578D">
        <w:rPr>
          <w:rFonts w:ascii="Arial" w:eastAsia="Times New Roman" w:hAnsi="Arial" w:cs="Arial"/>
          <w:sz w:val="24"/>
          <w:szCs w:val="24"/>
          <w:lang w:eastAsia="pl-PL"/>
        </w:rPr>
        <w:t>pewnymi błędami technicznymi lub w słabym tempie.</w:t>
      </w:r>
      <w:r w:rsidR="00617B1E" w:rsidRPr="0094578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4578D">
        <w:rPr>
          <w:rFonts w:ascii="Arial" w:eastAsia="Times New Roman" w:hAnsi="Arial" w:cs="Arial"/>
          <w:sz w:val="24"/>
          <w:szCs w:val="24"/>
          <w:lang w:eastAsia="pl-PL"/>
        </w:rPr>
        <w:t>Duża jest staranność i sumienność w wykonywaniu zadań i</w:t>
      </w:r>
      <w:r w:rsidR="00617B1E" w:rsidRPr="0094578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4578D">
        <w:rPr>
          <w:rFonts w:ascii="Arial" w:eastAsia="Times New Roman" w:hAnsi="Arial" w:cs="Arial"/>
          <w:sz w:val="24"/>
          <w:szCs w:val="24"/>
          <w:lang w:eastAsia="pl-PL"/>
        </w:rPr>
        <w:t>zaangażowanie w</w:t>
      </w:r>
      <w:r w:rsidR="00617B1E" w:rsidRPr="0094578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4578D">
        <w:rPr>
          <w:rFonts w:ascii="Arial" w:eastAsia="Times New Roman" w:hAnsi="Arial" w:cs="Arial"/>
          <w:sz w:val="24"/>
          <w:szCs w:val="24"/>
          <w:lang w:eastAsia="pl-PL"/>
        </w:rPr>
        <w:t xml:space="preserve">przebieg lekcji oraz </w:t>
      </w:r>
    </w:p>
    <w:p w14:paraId="16AC0E68" w14:textId="77777777" w:rsidR="00B20C89" w:rsidRPr="0094578D" w:rsidRDefault="00B20C89" w:rsidP="00B20C8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4578D">
        <w:rPr>
          <w:rFonts w:ascii="Arial" w:eastAsia="Times New Roman" w:hAnsi="Arial" w:cs="Arial"/>
          <w:sz w:val="24"/>
          <w:szCs w:val="24"/>
          <w:lang w:eastAsia="pl-PL"/>
        </w:rPr>
        <w:t>przygotowanie się do zajęć. P</w:t>
      </w:r>
      <w:r w:rsidR="00617B1E" w:rsidRPr="0094578D">
        <w:rPr>
          <w:rFonts w:ascii="Arial" w:eastAsia="Times New Roman" w:hAnsi="Arial" w:cs="Arial"/>
          <w:sz w:val="24"/>
          <w:szCs w:val="24"/>
          <w:lang w:eastAsia="pl-PL"/>
        </w:rPr>
        <w:t xml:space="preserve">rowadzi higieniczny tryb życia, </w:t>
      </w:r>
      <w:r w:rsidRPr="0094578D">
        <w:rPr>
          <w:rFonts w:ascii="Arial" w:eastAsia="Times New Roman" w:hAnsi="Arial" w:cs="Arial"/>
          <w:sz w:val="24"/>
          <w:szCs w:val="24"/>
          <w:lang w:eastAsia="pl-PL"/>
        </w:rPr>
        <w:t>uczestniczy w zajęciach pozalekcyjnych i pozaszkolnych o</w:t>
      </w:r>
      <w:r w:rsidR="00617B1E" w:rsidRPr="0094578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4578D">
        <w:rPr>
          <w:rFonts w:ascii="Arial" w:eastAsia="Times New Roman" w:hAnsi="Arial" w:cs="Arial"/>
          <w:sz w:val="24"/>
          <w:szCs w:val="24"/>
          <w:lang w:eastAsia="pl-PL"/>
        </w:rPr>
        <w:t>charakterze sportowo-rekreacyjnym.</w:t>
      </w:r>
    </w:p>
    <w:p w14:paraId="16AC0E69" w14:textId="77777777" w:rsidR="00617B1E" w:rsidRPr="0094578D" w:rsidRDefault="00617B1E" w:rsidP="00B20C8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6AC0E6A" w14:textId="77777777" w:rsidR="00B20C89" w:rsidRPr="0094578D" w:rsidRDefault="00B20C89" w:rsidP="00B20C8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4578D">
        <w:rPr>
          <w:rFonts w:ascii="Arial" w:eastAsia="Times New Roman" w:hAnsi="Arial" w:cs="Arial"/>
          <w:sz w:val="24"/>
          <w:szCs w:val="24"/>
          <w:lang w:eastAsia="pl-PL"/>
        </w:rPr>
        <w:t>Oceny DOSTATECZNĄ i DOPUSZCZAJĄCĄ</w:t>
      </w:r>
      <w:r w:rsidR="00617B1E" w:rsidRPr="0094578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4578D">
        <w:rPr>
          <w:rFonts w:ascii="Arial" w:eastAsia="Times New Roman" w:hAnsi="Arial" w:cs="Arial"/>
          <w:sz w:val="24"/>
          <w:szCs w:val="24"/>
          <w:lang w:eastAsia="pl-PL"/>
        </w:rPr>
        <w:t>otrzymuje uczeń adekwatnie do włożonego wysiłku w wywiązywanie się z obowiązków, stopnia postępu w opanowaniu umiejętności i wiadomości na poziomie podstawowym w poszczególnych klasach, poziomu staranności i</w:t>
      </w:r>
      <w:r w:rsidR="00617B1E" w:rsidRPr="0094578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4578D">
        <w:rPr>
          <w:rFonts w:ascii="Arial" w:eastAsia="Times New Roman" w:hAnsi="Arial" w:cs="Arial"/>
          <w:sz w:val="24"/>
          <w:szCs w:val="24"/>
          <w:lang w:eastAsia="pl-PL"/>
        </w:rPr>
        <w:t>sumienności w wykonywaniu zadań, zaangażowania w przebieg lekcji oraz stopnia przygotowania się do zajęć.</w:t>
      </w:r>
    </w:p>
    <w:p w14:paraId="16AC0E6B" w14:textId="77777777" w:rsidR="00617B1E" w:rsidRPr="0094578D" w:rsidRDefault="00617B1E" w:rsidP="00B20C8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6AC0E6C" w14:textId="77777777" w:rsidR="00B20C89" w:rsidRPr="0094578D" w:rsidRDefault="00B20C89" w:rsidP="00B20C8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4578D">
        <w:rPr>
          <w:rFonts w:ascii="Arial" w:eastAsia="Times New Roman" w:hAnsi="Arial" w:cs="Arial"/>
          <w:sz w:val="24"/>
          <w:szCs w:val="24"/>
          <w:lang w:eastAsia="pl-PL"/>
        </w:rPr>
        <w:t>Ocenę NIEDOSTATECZNĄ</w:t>
      </w:r>
      <w:r w:rsidR="00617B1E" w:rsidRPr="0094578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4578D">
        <w:rPr>
          <w:rFonts w:ascii="Arial" w:eastAsia="Times New Roman" w:hAnsi="Arial" w:cs="Arial"/>
          <w:sz w:val="24"/>
          <w:szCs w:val="24"/>
          <w:lang w:eastAsia="pl-PL"/>
        </w:rPr>
        <w:t xml:space="preserve">otrzymuje uczeń, który wykazuje szczególnie lekceważący stosunek do obowiązków wynikających ze specyfiki przedmiotu, nie bierze czynnego udziału w lekcji, swoim zachowaniem dezorganizuje pracę, stwarzając niebezpieczeństwo dla siebie i innych, jest notorycznie nieprzygotowany do zajęć. </w:t>
      </w:r>
    </w:p>
    <w:p w14:paraId="16AC0E6D" w14:textId="77777777" w:rsidR="00B20C89" w:rsidRPr="0094578D" w:rsidRDefault="00B20C89" w:rsidP="00B20C8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4578D">
        <w:rPr>
          <w:rFonts w:ascii="Arial" w:eastAsia="Times New Roman" w:hAnsi="Arial" w:cs="Arial"/>
          <w:sz w:val="24"/>
          <w:szCs w:val="24"/>
          <w:lang w:eastAsia="pl-PL"/>
        </w:rPr>
        <w:lastRenderedPageBreak/>
        <w:t>Prowadzi niehigieniczny i nie sportowy tryb życia.</w:t>
      </w:r>
    </w:p>
    <w:p w14:paraId="16AC0E6E" w14:textId="77777777" w:rsidR="0094578D" w:rsidRPr="0094578D" w:rsidRDefault="0094578D" w:rsidP="00B20C8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6AC0E6F" w14:textId="77777777" w:rsidR="00B20C89" w:rsidRPr="0094578D" w:rsidRDefault="00B20C89" w:rsidP="00B20C8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4578D">
        <w:rPr>
          <w:rFonts w:ascii="Arial" w:eastAsia="Times New Roman" w:hAnsi="Arial" w:cs="Arial"/>
          <w:sz w:val="24"/>
          <w:szCs w:val="24"/>
          <w:lang w:eastAsia="pl-PL"/>
        </w:rPr>
        <w:t>Uczeń może otrzymać dodatkową ocenę bardzo dobrą lub celującą:</w:t>
      </w:r>
    </w:p>
    <w:p w14:paraId="16AC0E70" w14:textId="77777777" w:rsidR="00B20C89" w:rsidRPr="0094578D" w:rsidRDefault="00B20C89" w:rsidP="00B20C8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4578D">
        <w:rPr>
          <w:rFonts w:ascii="Arial" w:eastAsia="Times New Roman" w:hAnsi="Arial" w:cs="Arial"/>
          <w:sz w:val="24"/>
          <w:szCs w:val="24"/>
          <w:lang w:eastAsia="pl-PL"/>
        </w:rPr>
        <w:sym w:font="Symbol" w:char="F0B7"/>
      </w:r>
      <w:r w:rsidRPr="0094578D">
        <w:rPr>
          <w:rFonts w:ascii="Arial" w:eastAsia="Times New Roman" w:hAnsi="Arial" w:cs="Arial"/>
          <w:sz w:val="24"/>
          <w:szCs w:val="24"/>
          <w:lang w:eastAsia="pl-PL"/>
        </w:rPr>
        <w:t>za działalność na rzecz szkolnej kultury fizycznej,</w:t>
      </w:r>
    </w:p>
    <w:p w14:paraId="16AC0E71" w14:textId="77777777" w:rsidR="00B20C89" w:rsidRPr="0094578D" w:rsidRDefault="00B20C89" w:rsidP="00B20C8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4578D">
        <w:rPr>
          <w:rFonts w:ascii="Arial" w:eastAsia="Times New Roman" w:hAnsi="Arial" w:cs="Arial"/>
          <w:sz w:val="24"/>
          <w:szCs w:val="24"/>
          <w:lang w:eastAsia="pl-PL"/>
        </w:rPr>
        <w:sym w:font="Symbol" w:char="F0B7"/>
      </w:r>
      <w:r w:rsidRPr="0094578D">
        <w:rPr>
          <w:rFonts w:ascii="Arial" w:eastAsia="Times New Roman" w:hAnsi="Arial" w:cs="Arial"/>
          <w:sz w:val="24"/>
          <w:szCs w:val="24"/>
          <w:lang w:eastAsia="pl-PL"/>
        </w:rPr>
        <w:t>uczestnictwo w pozaszkolnych formach kultury fizycznej,</w:t>
      </w:r>
    </w:p>
    <w:p w14:paraId="16AC0E72" w14:textId="77777777" w:rsidR="00B20C89" w:rsidRPr="0094578D" w:rsidRDefault="00B20C89" w:rsidP="00B20C8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4578D">
        <w:rPr>
          <w:rFonts w:ascii="Arial" w:eastAsia="Times New Roman" w:hAnsi="Arial" w:cs="Arial"/>
          <w:sz w:val="24"/>
          <w:szCs w:val="24"/>
          <w:lang w:eastAsia="pl-PL"/>
        </w:rPr>
        <w:sym w:font="Symbol" w:char="F0B7"/>
      </w:r>
      <w:r w:rsidRPr="0094578D">
        <w:rPr>
          <w:rFonts w:ascii="Arial" w:eastAsia="Times New Roman" w:hAnsi="Arial" w:cs="Arial"/>
          <w:sz w:val="24"/>
          <w:szCs w:val="24"/>
          <w:lang w:eastAsia="pl-PL"/>
        </w:rPr>
        <w:t xml:space="preserve"> udział w nieobowiązkowych pozalekcyjnych zajęciach rekreacyjno</w:t>
      </w:r>
    </w:p>
    <w:p w14:paraId="16AC0E73" w14:textId="77777777" w:rsidR="00B20C89" w:rsidRPr="0094578D" w:rsidRDefault="00B20C89" w:rsidP="00B20C8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4578D">
        <w:rPr>
          <w:rFonts w:ascii="Arial" w:eastAsia="Times New Roman" w:hAnsi="Arial" w:cs="Arial"/>
          <w:sz w:val="24"/>
          <w:szCs w:val="24"/>
          <w:lang w:eastAsia="pl-PL"/>
        </w:rPr>
        <w:t>- sportowych,</w:t>
      </w:r>
    </w:p>
    <w:p w14:paraId="16AC0E74" w14:textId="77777777" w:rsidR="00B20C89" w:rsidRPr="0094578D" w:rsidRDefault="00B20C89" w:rsidP="00B20C8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4578D">
        <w:rPr>
          <w:rFonts w:ascii="Arial" w:eastAsia="Times New Roman" w:hAnsi="Arial" w:cs="Arial"/>
          <w:sz w:val="24"/>
          <w:szCs w:val="24"/>
          <w:lang w:eastAsia="pl-PL"/>
        </w:rPr>
        <w:sym w:font="Symbol" w:char="F0B7"/>
      </w:r>
      <w:r w:rsidRPr="0094578D">
        <w:rPr>
          <w:rFonts w:ascii="Arial" w:eastAsia="Times New Roman" w:hAnsi="Arial" w:cs="Arial"/>
          <w:sz w:val="24"/>
          <w:szCs w:val="24"/>
          <w:lang w:eastAsia="pl-PL"/>
        </w:rPr>
        <w:t xml:space="preserve"> prace nadobowiązkowe wykraczające poza program nauczania,</w:t>
      </w:r>
    </w:p>
    <w:p w14:paraId="16AC0E75" w14:textId="77777777" w:rsidR="00B20C89" w:rsidRPr="0094578D" w:rsidRDefault="00B20C89" w:rsidP="00B20C8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4578D">
        <w:rPr>
          <w:rFonts w:ascii="Arial" w:eastAsia="Times New Roman" w:hAnsi="Arial" w:cs="Arial"/>
          <w:sz w:val="24"/>
          <w:szCs w:val="24"/>
          <w:lang w:eastAsia="pl-PL"/>
        </w:rPr>
        <w:sym w:font="Symbol" w:char="F0B7"/>
      </w:r>
      <w:r w:rsidRPr="0094578D">
        <w:rPr>
          <w:rFonts w:ascii="Arial" w:eastAsia="Times New Roman" w:hAnsi="Arial" w:cs="Arial"/>
          <w:sz w:val="24"/>
          <w:szCs w:val="24"/>
          <w:lang w:eastAsia="pl-PL"/>
        </w:rPr>
        <w:t xml:space="preserve"> za reprezentowanie szkoły w zawodach sportowych międzyszkolnych i konkursach tematycznych, </w:t>
      </w:r>
    </w:p>
    <w:p w14:paraId="16AC0E76" w14:textId="77777777" w:rsidR="00B20C89" w:rsidRPr="0094578D" w:rsidRDefault="00B20C89" w:rsidP="00B20C8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6AC0E77" w14:textId="77777777" w:rsidR="00B20C89" w:rsidRPr="0094578D" w:rsidRDefault="00B20C89" w:rsidP="00B20C8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4578D">
        <w:rPr>
          <w:rFonts w:ascii="Arial" w:eastAsia="Times New Roman" w:hAnsi="Arial" w:cs="Arial"/>
          <w:sz w:val="24"/>
          <w:szCs w:val="24"/>
          <w:lang w:eastAsia="pl-PL"/>
        </w:rPr>
        <w:t>Uczeń reprezentujący szkołę w zawodach sportowych otrzymuje ocenę cząstkową celującą.</w:t>
      </w:r>
    </w:p>
    <w:p w14:paraId="16AC0E78" w14:textId="77777777" w:rsidR="00B20C89" w:rsidRPr="0094578D" w:rsidRDefault="00B20C89" w:rsidP="00B20C8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4578D">
        <w:rPr>
          <w:rFonts w:ascii="Arial" w:eastAsia="Times New Roman" w:hAnsi="Arial" w:cs="Arial"/>
          <w:sz w:val="24"/>
          <w:szCs w:val="24"/>
          <w:lang w:eastAsia="pl-PL"/>
        </w:rPr>
        <w:t>Uczeń, który odmawia udziału w zawodach sportowych bez podania adekwatnej przyczyny, nie może otrzymać na koniec semestru i roku szkolnego oceny celującej.</w:t>
      </w:r>
    </w:p>
    <w:p w14:paraId="16AC0E79" w14:textId="77777777" w:rsidR="00B20C89" w:rsidRPr="0094578D" w:rsidRDefault="00B20C89" w:rsidP="00B20C8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6AC0E7A" w14:textId="77777777" w:rsidR="00B20C89" w:rsidRPr="0094578D" w:rsidRDefault="00B20C89" w:rsidP="00B20C8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4578D">
        <w:rPr>
          <w:rFonts w:ascii="Arial" w:eastAsia="Times New Roman" w:hAnsi="Arial" w:cs="Arial"/>
          <w:sz w:val="24"/>
          <w:szCs w:val="24"/>
          <w:lang w:eastAsia="pl-PL"/>
        </w:rPr>
        <w:t>Uczeń może otrzymać ocenę niedostateczną, jeśli:</w:t>
      </w:r>
    </w:p>
    <w:p w14:paraId="16AC0E7B" w14:textId="77777777" w:rsidR="00B20C89" w:rsidRPr="0094578D" w:rsidRDefault="00B20C89" w:rsidP="00B20C8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4578D">
        <w:rPr>
          <w:rFonts w:ascii="Arial" w:eastAsia="Times New Roman" w:hAnsi="Arial" w:cs="Arial"/>
          <w:sz w:val="24"/>
          <w:szCs w:val="24"/>
          <w:lang w:eastAsia="pl-PL"/>
        </w:rPr>
        <w:t>-nie zaliczy zadań kontrolno-oceniających w semestrze,</w:t>
      </w:r>
    </w:p>
    <w:p w14:paraId="16AC0E7C" w14:textId="77777777" w:rsidR="00B20C89" w:rsidRPr="0094578D" w:rsidRDefault="00B20C89" w:rsidP="00B20C8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4578D">
        <w:rPr>
          <w:rFonts w:ascii="Arial" w:eastAsia="Times New Roman" w:hAnsi="Arial" w:cs="Arial"/>
          <w:sz w:val="24"/>
          <w:szCs w:val="24"/>
          <w:lang w:eastAsia="pl-PL"/>
        </w:rPr>
        <w:t>-odmawiał wykonania ćwiczeń,</w:t>
      </w:r>
    </w:p>
    <w:p w14:paraId="16AC0E7D" w14:textId="77777777" w:rsidR="00B20C89" w:rsidRPr="0094578D" w:rsidRDefault="00B20C89" w:rsidP="00B20C8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4578D">
        <w:rPr>
          <w:rFonts w:ascii="Arial" w:eastAsia="Times New Roman" w:hAnsi="Arial" w:cs="Arial"/>
          <w:sz w:val="24"/>
          <w:szCs w:val="24"/>
          <w:lang w:eastAsia="pl-PL"/>
        </w:rPr>
        <w:t>-wykazuje się niewłaściwą postawą w stosunku do nauczyciela i przedmiotu,</w:t>
      </w:r>
    </w:p>
    <w:p w14:paraId="16AC0E7E" w14:textId="77777777" w:rsidR="00B20C89" w:rsidRPr="0094578D" w:rsidRDefault="00B20C89" w:rsidP="00B20C8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4578D">
        <w:rPr>
          <w:rFonts w:ascii="Arial" w:eastAsia="Times New Roman" w:hAnsi="Arial" w:cs="Arial"/>
          <w:sz w:val="24"/>
          <w:szCs w:val="24"/>
          <w:lang w:eastAsia="pl-PL"/>
        </w:rPr>
        <w:t>-nie potrafi samodzielnie przeprowadzić rozgrzewki lub odmawia jej przeprowadzenia.</w:t>
      </w:r>
    </w:p>
    <w:p w14:paraId="16AC0E7F" w14:textId="77777777" w:rsidR="00B20C89" w:rsidRPr="0094578D" w:rsidRDefault="00B20C89" w:rsidP="00B20C8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6AC0E80" w14:textId="77777777" w:rsidR="00B20C89" w:rsidRPr="0094578D" w:rsidRDefault="00B20C89" w:rsidP="00B20C8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4578D">
        <w:rPr>
          <w:rFonts w:ascii="Arial" w:eastAsia="Times New Roman" w:hAnsi="Arial" w:cs="Arial"/>
          <w:sz w:val="24"/>
          <w:szCs w:val="24"/>
          <w:lang w:eastAsia="pl-PL"/>
        </w:rPr>
        <w:t>Uczniowi możemy obniżyć ocenę za niewłaściwą postawę, tzn.;</w:t>
      </w:r>
    </w:p>
    <w:p w14:paraId="16AC0E81" w14:textId="77777777" w:rsidR="00B20C89" w:rsidRPr="0094578D" w:rsidRDefault="00B20C89" w:rsidP="00B20C8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4578D">
        <w:rPr>
          <w:rFonts w:ascii="Arial" w:eastAsia="Times New Roman" w:hAnsi="Arial" w:cs="Arial"/>
          <w:sz w:val="24"/>
          <w:szCs w:val="24"/>
          <w:lang w:eastAsia="pl-PL"/>
        </w:rPr>
        <w:t>-używanie wulgaryzmów,</w:t>
      </w:r>
    </w:p>
    <w:p w14:paraId="16AC0E82" w14:textId="77777777" w:rsidR="00B20C89" w:rsidRPr="0094578D" w:rsidRDefault="00B20C89" w:rsidP="00B20C8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4578D">
        <w:rPr>
          <w:rFonts w:ascii="Arial" w:eastAsia="Times New Roman" w:hAnsi="Arial" w:cs="Arial"/>
          <w:sz w:val="24"/>
          <w:szCs w:val="24"/>
          <w:lang w:eastAsia="pl-PL"/>
        </w:rPr>
        <w:t>-brak tolerancji (wyśmiewanie się z kolegów),</w:t>
      </w:r>
    </w:p>
    <w:p w14:paraId="16AC0E83" w14:textId="77777777" w:rsidR="00B20C89" w:rsidRPr="0094578D" w:rsidRDefault="00B20C89" w:rsidP="00B20C8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4578D">
        <w:rPr>
          <w:rFonts w:ascii="Arial" w:eastAsia="Times New Roman" w:hAnsi="Arial" w:cs="Arial"/>
          <w:sz w:val="24"/>
          <w:szCs w:val="24"/>
          <w:lang w:eastAsia="pl-PL"/>
        </w:rPr>
        <w:t>-ignorowanie uwag nauczyciela,</w:t>
      </w:r>
    </w:p>
    <w:p w14:paraId="16AC0E84" w14:textId="77777777" w:rsidR="00B20C89" w:rsidRPr="0094578D" w:rsidRDefault="00B20C89" w:rsidP="00B20C8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4578D">
        <w:rPr>
          <w:rFonts w:ascii="Arial" w:eastAsia="Times New Roman" w:hAnsi="Arial" w:cs="Arial"/>
          <w:sz w:val="24"/>
          <w:szCs w:val="24"/>
          <w:lang w:eastAsia="pl-PL"/>
        </w:rPr>
        <w:t>-niechętny stosunek do ćwiczeń,</w:t>
      </w:r>
    </w:p>
    <w:p w14:paraId="16AC0E85" w14:textId="77777777" w:rsidR="00B20C89" w:rsidRPr="0094578D" w:rsidRDefault="00B20C89" w:rsidP="00B20C8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4578D">
        <w:rPr>
          <w:rFonts w:ascii="Arial" w:eastAsia="Times New Roman" w:hAnsi="Arial" w:cs="Arial"/>
          <w:sz w:val="24"/>
          <w:szCs w:val="24"/>
          <w:lang w:eastAsia="pl-PL"/>
        </w:rPr>
        <w:t>-zajmowanie się sprawami nie związanymi z lekcją,</w:t>
      </w:r>
    </w:p>
    <w:p w14:paraId="16AC0E86" w14:textId="77777777" w:rsidR="00B20C89" w:rsidRPr="0094578D" w:rsidRDefault="00B20C89" w:rsidP="00B20C8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4578D">
        <w:rPr>
          <w:rFonts w:ascii="Arial" w:eastAsia="Times New Roman" w:hAnsi="Arial" w:cs="Arial"/>
          <w:sz w:val="24"/>
          <w:szCs w:val="24"/>
          <w:lang w:eastAsia="pl-PL"/>
        </w:rPr>
        <w:t>-samowolne wykonywanie ćwiczeń bez polecenia,</w:t>
      </w:r>
    </w:p>
    <w:p w14:paraId="16AC0E87" w14:textId="77777777" w:rsidR="00B20C89" w:rsidRPr="0094578D" w:rsidRDefault="00B20C89" w:rsidP="00B20C8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4578D">
        <w:rPr>
          <w:rFonts w:ascii="Arial" w:eastAsia="Times New Roman" w:hAnsi="Arial" w:cs="Arial"/>
          <w:sz w:val="24"/>
          <w:szCs w:val="24"/>
          <w:lang w:eastAsia="pl-PL"/>
        </w:rPr>
        <w:t>-brak podporządkowania się pracy zespołowej</w:t>
      </w:r>
    </w:p>
    <w:p w14:paraId="16AC0E88" w14:textId="77777777" w:rsidR="00075801" w:rsidRPr="0094578D" w:rsidRDefault="00075801">
      <w:pPr>
        <w:rPr>
          <w:rFonts w:ascii="Arial" w:hAnsi="Arial" w:cs="Arial"/>
          <w:sz w:val="24"/>
          <w:szCs w:val="24"/>
        </w:rPr>
      </w:pPr>
    </w:p>
    <w:sectPr w:rsidR="00075801" w:rsidRPr="0094578D" w:rsidSect="000758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C89"/>
    <w:rsid w:val="00075801"/>
    <w:rsid w:val="00344DB3"/>
    <w:rsid w:val="0054788A"/>
    <w:rsid w:val="00617B1E"/>
    <w:rsid w:val="0094578D"/>
    <w:rsid w:val="00A933E3"/>
    <w:rsid w:val="00AD3B00"/>
    <w:rsid w:val="00B20C89"/>
    <w:rsid w:val="00ED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C0E30"/>
  <w15:docId w15:val="{242FAA7F-503C-4508-90CC-84955E3FD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58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2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0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6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0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0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7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4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4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4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6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1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7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4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0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1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8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6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2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0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4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4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9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0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0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4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1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6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9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5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0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1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5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7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6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2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0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0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3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5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3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9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5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3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1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5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3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6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3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4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7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4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5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0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3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9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5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2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9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6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1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6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7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2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4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7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9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7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7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5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7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6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2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4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3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2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7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3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5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0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5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6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6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1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8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6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8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9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9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5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0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883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Nauczyciel</cp:lastModifiedBy>
  <cp:revision>2</cp:revision>
  <dcterms:created xsi:type="dcterms:W3CDTF">2024-10-09T14:19:00Z</dcterms:created>
  <dcterms:modified xsi:type="dcterms:W3CDTF">2024-10-09T14:19:00Z</dcterms:modified>
</cp:coreProperties>
</file>